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AA" w:rsidRDefault="00F247AA" w:rsidP="00F247AA">
      <w:pPr>
        <w:tabs>
          <w:tab w:val="left" w:pos="5520"/>
          <w:tab w:val="left" w:pos="6780"/>
        </w:tabs>
      </w:pPr>
      <w:proofErr w:type="gramStart"/>
      <w:r>
        <w:t>Согласован</w:t>
      </w:r>
      <w:r w:rsidR="00684F5D">
        <w:t>ы</w:t>
      </w:r>
      <w:proofErr w:type="gramEnd"/>
      <w:r>
        <w:tab/>
        <w:t>Утверждены и введены в действие</w:t>
      </w:r>
    </w:p>
    <w:p w:rsidR="00F247AA" w:rsidRDefault="00F247AA" w:rsidP="00F247AA">
      <w:pPr>
        <w:tabs>
          <w:tab w:val="left" w:pos="5520"/>
        </w:tabs>
      </w:pPr>
      <w:r>
        <w:t>Председатель ПК</w:t>
      </w:r>
      <w:r>
        <w:tab/>
        <w:t>приказом директора МКОУ НОШ № 25</w:t>
      </w:r>
    </w:p>
    <w:p w:rsidR="00D872B8" w:rsidRDefault="00F247AA" w:rsidP="00510230">
      <w:pPr>
        <w:tabs>
          <w:tab w:val="left" w:pos="5520"/>
        </w:tabs>
      </w:pPr>
      <w:r>
        <w:t xml:space="preserve">___________Т.Б. </w:t>
      </w:r>
      <w:proofErr w:type="spellStart"/>
      <w:r>
        <w:t>Маринец</w:t>
      </w:r>
      <w:proofErr w:type="spellEnd"/>
      <w:r w:rsidR="00510230">
        <w:tab/>
        <w:t>№ 183-а от 09.11.2021 г.</w:t>
      </w:r>
    </w:p>
    <w:p w:rsidR="00D872B8" w:rsidRDefault="00D872B8" w:rsidP="00D872B8"/>
    <w:p w:rsidR="00D872B8" w:rsidRPr="009D2B9A" w:rsidRDefault="00D872B8" w:rsidP="00D872B8">
      <w:pPr>
        <w:pStyle w:val="420"/>
        <w:shd w:val="clear" w:color="auto" w:fill="auto"/>
        <w:spacing w:before="0" w:after="0" w:line="280" w:lineRule="exact"/>
        <w:ind w:firstLine="0"/>
        <w:jc w:val="center"/>
        <w:rPr>
          <w:b/>
        </w:rPr>
      </w:pPr>
      <w:r>
        <w:tab/>
      </w:r>
      <w:bookmarkStart w:id="0" w:name="bookmark73"/>
      <w:r w:rsidRPr="009D2B9A">
        <w:rPr>
          <w:b/>
        </w:rPr>
        <w:t xml:space="preserve">Памятка руководителю </w:t>
      </w:r>
      <w:bookmarkEnd w:id="0"/>
      <w:r>
        <w:rPr>
          <w:b/>
        </w:rPr>
        <w:t xml:space="preserve"> </w:t>
      </w:r>
    </w:p>
    <w:p w:rsidR="00D872B8" w:rsidRPr="009D2B9A" w:rsidRDefault="00D872B8" w:rsidP="00D872B8">
      <w:pPr>
        <w:pStyle w:val="20"/>
        <w:shd w:val="clear" w:color="auto" w:fill="auto"/>
        <w:spacing w:before="0" w:after="240" w:line="322" w:lineRule="exact"/>
        <w:ind w:firstLine="0"/>
        <w:rPr>
          <w:b/>
        </w:rPr>
      </w:pPr>
      <w:r w:rsidRPr="009D2B9A">
        <w:rPr>
          <w:b/>
        </w:rPr>
        <w:t>о первоочередных действиях при угрозе террористического акта</w:t>
      </w:r>
      <w:r w:rsidRPr="009D2B9A">
        <w:rPr>
          <w:b/>
        </w:rPr>
        <w:br/>
        <w:t>или возникновении иных нештатных ситуаций</w:t>
      </w:r>
    </w:p>
    <w:p w:rsidR="00D872B8" w:rsidRDefault="00D872B8" w:rsidP="00D872B8">
      <w:pPr>
        <w:pStyle w:val="20"/>
        <w:shd w:val="clear" w:color="auto" w:fill="auto"/>
        <w:spacing w:before="0" w:after="0" w:line="322" w:lineRule="exact"/>
        <w:ind w:right="660" w:firstLine="0"/>
        <w:jc w:val="both"/>
      </w:pPr>
      <w:r>
        <w:t>При получении информации об угрозе совершения террористического акта или возникновении нештатной ситуации, угрожающей жизни и здоровью обучающихся (воспитанников) и работников образовательного учреждения ру</w:t>
      </w:r>
      <w:r>
        <w:softHyphen/>
        <w:t>ководитель образовательного учреждения (лицо его заменяющее) ОБЯЗАН:</w:t>
      </w:r>
    </w:p>
    <w:p w:rsidR="00D872B8" w:rsidRDefault="00D872B8" w:rsidP="00D872B8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right="660" w:firstLine="0"/>
        <w:jc w:val="left"/>
      </w:pPr>
      <w:r>
        <w:t>Оценить информацию в плане ее объективности, полноты и свое</w:t>
      </w:r>
      <w:r>
        <w:softHyphen/>
        <w:t>временности.</w:t>
      </w:r>
    </w:p>
    <w:p w:rsidR="00D872B8" w:rsidRDefault="00D872B8" w:rsidP="00D872B8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right="660" w:firstLine="0"/>
        <w:jc w:val="left"/>
      </w:pPr>
      <w:r>
        <w:t>Организовать экстренную эвакуацию людей из зоны возможного поражения (террористического устремления), исключая панику, суету и стол</w:t>
      </w:r>
      <w:r>
        <w:softHyphen/>
        <w:t>потворение.</w:t>
      </w:r>
    </w:p>
    <w:p w:rsidR="00D872B8" w:rsidRDefault="00D872B8" w:rsidP="00D872B8">
      <w:pPr>
        <w:pStyle w:val="20"/>
        <w:shd w:val="clear" w:color="auto" w:fill="auto"/>
        <w:tabs>
          <w:tab w:val="left" w:pos="426"/>
        </w:tabs>
        <w:spacing w:before="0" w:after="0" w:line="322" w:lineRule="exact"/>
        <w:ind w:firstLine="0"/>
        <w:jc w:val="left"/>
        <w:rPr>
          <w:b/>
        </w:rPr>
      </w:pPr>
      <w:r w:rsidRPr="00FD12AD">
        <w:rPr>
          <w:b/>
        </w:rPr>
        <w:t xml:space="preserve">Лично доложить о происшедшем: </w:t>
      </w:r>
    </w:p>
    <w:p w:rsidR="00D872B8" w:rsidRPr="00FD12AD" w:rsidRDefault="00D872B8" w:rsidP="00D872B8">
      <w:pPr>
        <w:pStyle w:val="20"/>
        <w:shd w:val="clear" w:color="auto" w:fill="auto"/>
        <w:tabs>
          <w:tab w:val="left" w:pos="426"/>
        </w:tabs>
        <w:spacing w:before="0" w:after="0" w:line="322" w:lineRule="exact"/>
        <w:ind w:firstLine="0"/>
        <w:jc w:val="left"/>
        <w:rPr>
          <w:b/>
        </w:rPr>
      </w:pPr>
    </w:p>
    <w:p w:rsidR="00D872B8" w:rsidRDefault="00D872B8" w:rsidP="00D872B8">
      <w:pPr>
        <w:pStyle w:val="20"/>
        <w:shd w:val="clear" w:color="auto" w:fill="auto"/>
        <w:tabs>
          <w:tab w:val="left" w:pos="426"/>
        </w:tabs>
        <w:spacing w:before="0" w:after="0" w:line="322" w:lineRule="exact"/>
        <w:ind w:firstLine="0"/>
        <w:jc w:val="left"/>
      </w:pPr>
      <w:r w:rsidRPr="00FD12AD">
        <w:t>Администрация ЧМО – 8(42372) 21-3-92</w:t>
      </w:r>
    </w:p>
    <w:p w:rsidR="00D872B8" w:rsidRPr="00FD12AD" w:rsidRDefault="00D872B8" w:rsidP="00D872B8">
      <w:pPr>
        <w:pStyle w:val="20"/>
        <w:shd w:val="clear" w:color="auto" w:fill="auto"/>
        <w:tabs>
          <w:tab w:val="left" w:pos="426"/>
        </w:tabs>
        <w:spacing w:before="0" w:after="0" w:line="322" w:lineRule="exact"/>
        <w:ind w:firstLine="0"/>
        <w:jc w:val="left"/>
      </w:pPr>
    </w:p>
    <w:p w:rsidR="00D872B8" w:rsidRDefault="00D872B8" w:rsidP="00D872B8">
      <w:pPr>
        <w:pStyle w:val="20"/>
        <w:shd w:val="clear" w:color="auto" w:fill="auto"/>
        <w:tabs>
          <w:tab w:val="left" w:pos="426"/>
        </w:tabs>
        <w:spacing w:before="0" w:after="0" w:line="322" w:lineRule="exact"/>
        <w:ind w:firstLine="0"/>
        <w:jc w:val="left"/>
      </w:pPr>
      <w:r w:rsidRPr="00FD12AD">
        <w:t>ОМВД по ЧМО            - 101   или  8(42372) 21-3-97</w:t>
      </w:r>
    </w:p>
    <w:p w:rsidR="00D872B8" w:rsidRPr="00FD12AD" w:rsidRDefault="00D872B8" w:rsidP="00D872B8">
      <w:pPr>
        <w:pStyle w:val="20"/>
        <w:shd w:val="clear" w:color="auto" w:fill="auto"/>
        <w:tabs>
          <w:tab w:val="left" w:pos="426"/>
        </w:tabs>
        <w:spacing w:before="0" w:after="0" w:line="322" w:lineRule="exact"/>
        <w:ind w:firstLine="0"/>
        <w:jc w:val="left"/>
      </w:pPr>
    </w:p>
    <w:p w:rsidR="00D872B8" w:rsidRDefault="00D872B8" w:rsidP="00D872B8">
      <w:pPr>
        <w:pStyle w:val="20"/>
        <w:shd w:val="clear" w:color="auto" w:fill="auto"/>
        <w:tabs>
          <w:tab w:val="left" w:pos="426"/>
        </w:tabs>
        <w:spacing w:before="0" w:after="0" w:line="322" w:lineRule="exact"/>
        <w:ind w:firstLine="0"/>
        <w:jc w:val="left"/>
      </w:pPr>
      <w:r w:rsidRPr="00FD12AD">
        <w:t xml:space="preserve"> Руководитель  управления образования -  8(42372) 21-4-93</w:t>
      </w:r>
    </w:p>
    <w:p w:rsidR="00D872B8" w:rsidRPr="00FD12AD" w:rsidRDefault="00D872B8" w:rsidP="00D872B8">
      <w:pPr>
        <w:pStyle w:val="20"/>
        <w:shd w:val="clear" w:color="auto" w:fill="auto"/>
        <w:tabs>
          <w:tab w:val="left" w:pos="426"/>
        </w:tabs>
        <w:spacing w:before="0" w:after="0" w:line="322" w:lineRule="exact"/>
        <w:ind w:firstLine="0"/>
        <w:jc w:val="left"/>
      </w:pPr>
    </w:p>
    <w:p w:rsidR="00D872B8" w:rsidRPr="00FD12AD" w:rsidRDefault="00D872B8" w:rsidP="00D872B8">
      <w:pPr>
        <w:pStyle w:val="20"/>
        <w:shd w:val="clear" w:color="auto" w:fill="auto"/>
        <w:tabs>
          <w:tab w:val="left" w:pos="426"/>
        </w:tabs>
        <w:spacing w:before="0" w:after="0" w:line="322" w:lineRule="exact"/>
        <w:ind w:firstLine="0"/>
        <w:jc w:val="left"/>
      </w:pPr>
      <w:r w:rsidRPr="00FD12AD">
        <w:t xml:space="preserve"> Пожарная часть </w:t>
      </w:r>
      <w:r>
        <w:t xml:space="preserve">-   </w:t>
      </w:r>
      <w:r w:rsidRPr="00FD12AD">
        <w:t xml:space="preserve">101 или      8(42372) 22-0-15 </w:t>
      </w:r>
    </w:p>
    <w:p w:rsidR="00D872B8" w:rsidRDefault="00D872B8" w:rsidP="00D872B8">
      <w:pPr>
        <w:pStyle w:val="a4"/>
        <w:shd w:val="clear" w:color="auto" w:fill="auto"/>
        <w:tabs>
          <w:tab w:val="left" w:pos="1609"/>
          <w:tab w:val="left" w:leader="underscore" w:pos="6218"/>
        </w:tabs>
        <w:rPr>
          <w:color w:val="FF0000"/>
        </w:rPr>
      </w:pPr>
    </w:p>
    <w:p w:rsidR="00D872B8" w:rsidRDefault="00D872B8" w:rsidP="00D872B8">
      <w:pPr>
        <w:pStyle w:val="a4"/>
        <w:shd w:val="clear" w:color="auto" w:fill="auto"/>
        <w:tabs>
          <w:tab w:val="left" w:pos="1609"/>
          <w:tab w:val="left" w:leader="underscore" w:pos="6218"/>
        </w:tabs>
      </w:pPr>
      <w:r w:rsidRPr="00FD12AD">
        <w:t>инф</w:t>
      </w:r>
      <w:r>
        <w:t>ормация должна содержать: наименование организации, ее точный адрес, характер происшествия, возможные последствия, известные места нахо</w:t>
      </w:r>
      <w:r>
        <w:softHyphen/>
        <w:t>ждения злоумышленников, сведения о наличии у них огнестрельного оружия, взрывчатых веществ и иных средств террора, единомышленников вне зоны оцепления, требования выдвигаемые преступниками.</w:t>
      </w:r>
    </w:p>
    <w:p w:rsidR="00D872B8" w:rsidRDefault="00D872B8" w:rsidP="00D872B8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firstLine="0"/>
        <w:jc w:val="both"/>
      </w:pPr>
      <w:r>
        <w:t>При необходимости вызвать скорую помощь и пожарную охрану.</w:t>
      </w:r>
    </w:p>
    <w:p w:rsidR="00D872B8" w:rsidRDefault="00D872B8" w:rsidP="00D872B8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right="660" w:firstLine="0"/>
        <w:jc w:val="both"/>
      </w:pPr>
      <w:r>
        <w:t>Организовать, по возможности, оцепление места происшествия имеющимися на объекте силами и средствами, обеспечив сохранность и непри</w:t>
      </w:r>
      <w:r>
        <w:softHyphen/>
        <w:t>косновенность всех предметов, связанных с событием.</w:t>
      </w:r>
    </w:p>
    <w:p w:rsidR="00D872B8" w:rsidRDefault="00D872B8" w:rsidP="00D872B8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right="660" w:firstLine="0"/>
        <w:jc w:val="both"/>
      </w:pPr>
      <w:r>
        <w:t>Принять меры по фиксации точного времени происшествия, участ</w:t>
      </w:r>
      <w:r>
        <w:softHyphen/>
        <w:t>ников и очевидцев, а также посторонних лиц, оказавшихся накануне и после событий на территории объекта.</w:t>
      </w:r>
    </w:p>
    <w:p w:rsidR="00D872B8" w:rsidRDefault="00D872B8" w:rsidP="00D872B8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right="660" w:firstLine="0"/>
        <w:jc w:val="both"/>
      </w:pPr>
      <w:r>
        <w:t>Силами работников объекта принять меры по усилению охраны и пропускного режима учреждения, ме</w:t>
      </w:r>
      <w:proofErr w:type="gramStart"/>
      <w:r>
        <w:t>ст скл</w:t>
      </w:r>
      <w:proofErr w:type="gramEnd"/>
      <w:r>
        <w:t>адирования и хранения опасных ве</w:t>
      </w:r>
      <w:r>
        <w:softHyphen/>
        <w:t>ществ.</w:t>
      </w:r>
    </w:p>
    <w:p w:rsidR="00D872B8" w:rsidRDefault="00D872B8" w:rsidP="00D872B8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right="660" w:firstLine="0"/>
        <w:jc w:val="both"/>
      </w:pPr>
      <w:r>
        <w:lastRenderedPageBreak/>
        <w:t>Исключить использование на объекте средств радиосвязи, включая мобильные телефоны.</w:t>
      </w:r>
    </w:p>
    <w:p w:rsidR="00D872B8" w:rsidRDefault="00D872B8" w:rsidP="00D872B8">
      <w:pPr>
        <w:pStyle w:val="20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322" w:lineRule="exact"/>
        <w:ind w:right="660" w:firstLine="0"/>
        <w:jc w:val="both"/>
      </w:pPr>
      <w:r>
        <w:t>Обеспечить подъезд к месту происшествия и условия для работы представителям правоохранительных органов, медицинской помощи, пожарной охраны, аварийных служб. Выделить работников учреждения, способных быть консультантами оперативного штаба по проведению контртеррористической операции.</w:t>
      </w:r>
    </w:p>
    <w:p w:rsidR="00D872B8" w:rsidRPr="009D2B9A" w:rsidRDefault="00D872B8" w:rsidP="00D872B8"/>
    <w:p w:rsidR="00684F5D" w:rsidRDefault="00684F5D" w:rsidP="00D872B8">
      <w:pPr>
        <w:tabs>
          <w:tab w:val="left" w:pos="2040"/>
        </w:tabs>
      </w:pPr>
    </w:p>
    <w:p w:rsidR="00684F5D" w:rsidRDefault="00684F5D" w:rsidP="00684F5D"/>
    <w:p w:rsidR="00684F5D" w:rsidRPr="000B2B33" w:rsidRDefault="00684F5D" w:rsidP="00684F5D">
      <w:pPr>
        <w:pStyle w:val="20"/>
        <w:shd w:val="clear" w:color="auto" w:fill="auto"/>
        <w:spacing w:before="0" w:after="0" w:line="322" w:lineRule="exact"/>
        <w:ind w:firstLine="0"/>
        <w:rPr>
          <w:b/>
        </w:rPr>
      </w:pPr>
      <w:proofErr w:type="gramStart"/>
      <w:r w:rsidRPr="000B2B33">
        <w:rPr>
          <w:b/>
        </w:rPr>
        <w:t>Памятка дежурному администратору</w:t>
      </w:r>
      <w:r w:rsidRPr="000B2B33">
        <w:rPr>
          <w:b/>
        </w:rPr>
        <w:br/>
        <w:t>(</w:t>
      </w:r>
      <w:proofErr w:type="spellStart"/>
      <w:r w:rsidRPr="000B2B33">
        <w:rPr>
          <w:b/>
        </w:rPr>
        <w:t>дежурному</w:t>
      </w:r>
      <w:r>
        <w:rPr>
          <w:b/>
        </w:rPr>
        <w:t>МКОУ</w:t>
      </w:r>
      <w:proofErr w:type="spellEnd"/>
      <w:r>
        <w:rPr>
          <w:b/>
        </w:rPr>
        <w:t xml:space="preserve"> НОШ № 25 с. Чугуевка</w:t>
      </w:r>
      <w:r w:rsidRPr="000B2B33">
        <w:rPr>
          <w:b/>
        </w:rPr>
        <w:t xml:space="preserve"> о первоочередных действиях</w:t>
      </w:r>
      <w:r w:rsidRPr="000B2B33">
        <w:rPr>
          <w:b/>
        </w:rPr>
        <w:br/>
        <w:t>при угрозе террористического акта или возникновении иных</w:t>
      </w:r>
      <w:proofErr w:type="gramEnd"/>
    </w:p>
    <w:p w:rsidR="00684F5D" w:rsidRPr="000B2B33" w:rsidRDefault="00684F5D" w:rsidP="00684F5D">
      <w:pPr>
        <w:pStyle w:val="420"/>
        <w:shd w:val="clear" w:color="auto" w:fill="auto"/>
        <w:spacing w:before="0" w:after="240" w:line="322" w:lineRule="exact"/>
        <w:ind w:firstLine="0"/>
        <w:jc w:val="center"/>
        <w:rPr>
          <w:b/>
        </w:rPr>
      </w:pPr>
      <w:bookmarkStart w:id="1" w:name="bookmark72"/>
      <w:r w:rsidRPr="000B2B33">
        <w:rPr>
          <w:b/>
        </w:rPr>
        <w:t>нештатных ситуаций</w:t>
      </w:r>
      <w:bookmarkEnd w:id="1"/>
    </w:p>
    <w:p w:rsidR="00684F5D" w:rsidRDefault="00684F5D" w:rsidP="00684F5D">
      <w:pPr>
        <w:pStyle w:val="20"/>
        <w:shd w:val="clear" w:color="auto" w:fill="auto"/>
        <w:spacing w:before="0" w:after="0" w:line="322" w:lineRule="exact"/>
        <w:ind w:right="660" w:firstLine="0"/>
        <w:jc w:val="both"/>
      </w:pPr>
      <w:r>
        <w:t>При получении информации об угрозе совершения террористического акта или возникновении нештатной ситуации, угрожающей жизни и здоровью обучающихся (воспитанников) и работников образовательного учреждения де</w:t>
      </w:r>
      <w:r>
        <w:softHyphen/>
        <w:t>журный администратор (дежурный) образовательного учреждения ОБЯЗАН:</w:t>
      </w:r>
    </w:p>
    <w:p w:rsidR="00684F5D" w:rsidRDefault="00684F5D" w:rsidP="00684F5D">
      <w:pPr>
        <w:pStyle w:val="20"/>
        <w:shd w:val="clear" w:color="auto" w:fill="auto"/>
        <w:tabs>
          <w:tab w:val="left" w:pos="1740"/>
        </w:tabs>
        <w:spacing w:before="0" w:after="0" w:line="322" w:lineRule="exact"/>
        <w:ind w:right="660" w:firstLine="0"/>
        <w:jc w:val="both"/>
      </w:pPr>
      <w:r>
        <w:t>1.Убедиться в ее объективности, незамедлительно приняв меры по пере</w:t>
      </w:r>
      <w:r>
        <w:softHyphen/>
        <w:t>проверке первичного сообщения.</w:t>
      </w:r>
    </w:p>
    <w:p w:rsidR="00684F5D" w:rsidRDefault="00684F5D" w:rsidP="00684F5D">
      <w:pPr>
        <w:pStyle w:val="20"/>
        <w:shd w:val="clear" w:color="auto" w:fill="auto"/>
        <w:tabs>
          <w:tab w:val="left" w:pos="1740"/>
        </w:tabs>
        <w:spacing w:before="0" w:after="0" w:line="322" w:lineRule="exact"/>
        <w:ind w:right="660" w:firstLine="0"/>
        <w:jc w:val="both"/>
      </w:pPr>
      <w:r>
        <w:t>2.Лично доложить о случившемся руководителю образовательного уч</w:t>
      </w:r>
      <w:r>
        <w:softHyphen/>
        <w:t>реждения.</w:t>
      </w:r>
    </w:p>
    <w:p w:rsidR="00684F5D" w:rsidRDefault="00684F5D" w:rsidP="00684F5D">
      <w:pPr>
        <w:pStyle w:val="20"/>
        <w:shd w:val="clear" w:color="auto" w:fill="auto"/>
        <w:spacing w:before="0" w:after="0" w:line="322" w:lineRule="exact"/>
        <w:ind w:firstLine="0"/>
        <w:jc w:val="both"/>
      </w:pPr>
      <w:r>
        <w:t>Информация должна содержать возможные полные данные о:</w:t>
      </w:r>
    </w:p>
    <w:p w:rsidR="00684F5D" w:rsidRDefault="00684F5D" w:rsidP="00684F5D">
      <w:pPr>
        <w:pStyle w:val="20"/>
        <w:numPr>
          <w:ilvl w:val="0"/>
          <w:numId w:val="2"/>
        </w:numPr>
        <w:shd w:val="clear" w:color="auto" w:fill="auto"/>
        <w:tabs>
          <w:tab w:val="left" w:pos="1637"/>
        </w:tabs>
        <w:spacing w:before="0" w:after="0" w:line="322" w:lineRule="exact"/>
        <w:ind w:right="660" w:firstLine="0"/>
        <w:jc w:val="both"/>
      </w:pPr>
      <w:r>
        <w:t>времени происшествия, источнике информации и подтверждающих ее фактах;</w:t>
      </w:r>
    </w:p>
    <w:p w:rsidR="00684F5D" w:rsidRDefault="00684F5D" w:rsidP="00684F5D">
      <w:pPr>
        <w:pStyle w:val="20"/>
        <w:numPr>
          <w:ilvl w:val="0"/>
          <w:numId w:val="2"/>
        </w:numPr>
        <w:shd w:val="clear" w:color="auto" w:fill="auto"/>
        <w:tabs>
          <w:tab w:val="left" w:pos="1637"/>
        </w:tabs>
        <w:spacing w:before="0" w:after="0" w:line="322" w:lineRule="exact"/>
        <w:ind w:right="660" w:firstLine="0"/>
        <w:jc w:val="both"/>
      </w:pPr>
      <w:r>
        <w:t>о злоумышленниках, их численности, местах сосредоточения, наличии у них средств террора, вероятных путях проникновения на территорию объекта, выдвигаемых требованиях, психоэмоциональном состоянии;</w:t>
      </w:r>
    </w:p>
    <w:p w:rsidR="00684F5D" w:rsidRDefault="00684F5D" w:rsidP="00684F5D">
      <w:pPr>
        <w:pStyle w:val="20"/>
        <w:numPr>
          <w:ilvl w:val="0"/>
          <w:numId w:val="2"/>
        </w:numPr>
        <w:shd w:val="clear" w:color="auto" w:fill="auto"/>
        <w:tabs>
          <w:tab w:val="left" w:pos="1637"/>
        </w:tabs>
        <w:spacing w:before="0" w:after="0" w:line="322" w:lineRule="exact"/>
        <w:ind w:right="660" w:firstLine="0"/>
        <w:jc w:val="both"/>
      </w:pPr>
      <w:proofErr w:type="gramStart"/>
      <w:r>
        <w:t>участке</w:t>
      </w:r>
      <w:proofErr w:type="gramEnd"/>
      <w:r>
        <w:t xml:space="preserve"> объекта (месте учреждения), где произошла нештатная ситуа</w:t>
      </w:r>
      <w:r>
        <w:softHyphen/>
        <w:t>ция, количестве в нем детей и работников.</w:t>
      </w:r>
    </w:p>
    <w:p w:rsidR="00684F5D" w:rsidRDefault="00684F5D" w:rsidP="00684F5D">
      <w:pPr>
        <w:pStyle w:val="20"/>
        <w:shd w:val="clear" w:color="auto" w:fill="auto"/>
        <w:tabs>
          <w:tab w:val="left" w:pos="1745"/>
        </w:tabs>
        <w:spacing w:before="0" w:after="0" w:line="322" w:lineRule="exact"/>
        <w:ind w:right="660" w:firstLine="0"/>
        <w:jc w:val="both"/>
      </w:pPr>
      <w:r>
        <w:t>3.Отдать распоряжение об усилении пропускного режима и охраны в уч</w:t>
      </w:r>
      <w:r>
        <w:softHyphen/>
        <w:t>реждении с одновременным информированием о нештатной ситуации ответст</w:t>
      </w:r>
      <w:r>
        <w:softHyphen/>
        <w:t>венного за пропускной режим.</w:t>
      </w:r>
    </w:p>
    <w:p w:rsidR="00684F5D" w:rsidRDefault="00684F5D" w:rsidP="00684F5D">
      <w:pPr>
        <w:pStyle w:val="20"/>
        <w:shd w:val="clear" w:color="auto" w:fill="auto"/>
        <w:tabs>
          <w:tab w:val="left" w:pos="1740"/>
        </w:tabs>
        <w:spacing w:before="0" w:after="0" w:line="322" w:lineRule="exact"/>
        <w:ind w:firstLine="0"/>
        <w:jc w:val="both"/>
      </w:pPr>
      <w:r>
        <w:t>4.Применить средство тревожной сигнализации.</w:t>
      </w:r>
    </w:p>
    <w:p w:rsidR="00684F5D" w:rsidRDefault="00684F5D" w:rsidP="00684F5D">
      <w:pPr>
        <w:pStyle w:val="20"/>
        <w:shd w:val="clear" w:color="auto" w:fill="auto"/>
        <w:tabs>
          <w:tab w:val="left" w:pos="1745"/>
        </w:tabs>
        <w:spacing w:before="0" w:after="0" w:line="322" w:lineRule="exact"/>
        <w:ind w:right="660" w:firstLine="0"/>
        <w:jc w:val="both"/>
      </w:pPr>
      <w:r>
        <w:t>5.По самостоятельной инициативе не вступать в переговоры с террори</w:t>
      </w:r>
      <w:r>
        <w:softHyphen/>
        <w:t>стами.</w:t>
      </w:r>
    </w:p>
    <w:p w:rsidR="00684F5D" w:rsidRPr="00604704" w:rsidRDefault="00684F5D" w:rsidP="00684F5D">
      <w:pPr>
        <w:rPr>
          <w:rFonts w:ascii="Times New Roman" w:hAnsi="Times New Roman" w:cs="Times New Roman"/>
          <w:sz w:val="28"/>
          <w:szCs w:val="28"/>
        </w:rPr>
      </w:pPr>
      <w:r w:rsidRPr="00604704">
        <w:rPr>
          <w:rFonts w:ascii="Times New Roman" w:hAnsi="Times New Roman" w:cs="Times New Roman"/>
          <w:sz w:val="28"/>
          <w:szCs w:val="28"/>
        </w:rPr>
        <w:t>6.</w:t>
      </w:r>
      <w:r w:rsidRPr="00604704">
        <w:rPr>
          <w:rFonts w:ascii="Times New Roman" w:hAnsi="Times New Roman" w:cs="Times New Roman"/>
          <w:sz w:val="28"/>
          <w:szCs w:val="28"/>
        </w:rPr>
        <w:tab/>
        <w:t>Выполнять требования злоумышленников, не связанные с угрозами жизни и здоровья людей, при этом не рисковать жизнью окружающих и своей, не провоцировать террористов к применению оружия.</w:t>
      </w:r>
    </w:p>
    <w:p w:rsidR="00684F5D" w:rsidRPr="00604704" w:rsidRDefault="00684F5D" w:rsidP="00684F5D">
      <w:pPr>
        <w:rPr>
          <w:rFonts w:ascii="Times New Roman" w:hAnsi="Times New Roman" w:cs="Times New Roman"/>
          <w:sz w:val="28"/>
          <w:szCs w:val="28"/>
        </w:rPr>
      </w:pPr>
      <w:r w:rsidRPr="00604704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604704">
        <w:rPr>
          <w:rFonts w:ascii="Times New Roman" w:hAnsi="Times New Roman" w:cs="Times New Roman"/>
          <w:sz w:val="28"/>
          <w:szCs w:val="28"/>
        </w:rPr>
        <w:tab/>
        <w:t xml:space="preserve">По возможности обеспечить документирование первичной </w:t>
      </w:r>
      <w:proofErr w:type="spellStart"/>
      <w:proofErr w:type="gramStart"/>
      <w:r w:rsidRPr="00604704">
        <w:rPr>
          <w:rFonts w:ascii="Times New Roman" w:hAnsi="Times New Roman" w:cs="Times New Roman"/>
          <w:sz w:val="28"/>
          <w:szCs w:val="28"/>
        </w:rPr>
        <w:t>информа-ции</w:t>
      </w:r>
      <w:proofErr w:type="spellEnd"/>
      <w:proofErr w:type="gramEnd"/>
      <w:r w:rsidRPr="00604704">
        <w:rPr>
          <w:rFonts w:ascii="Times New Roman" w:hAnsi="Times New Roman" w:cs="Times New Roman"/>
          <w:sz w:val="28"/>
          <w:szCs w:val="28"/>
        </w:rPr>
        <w:t xml:space="preserve"> о нештатной ситуации и принимаемых мерах на любых носителях </w:t>
      </w:r>
      <w:proofErr w:type="spellStart"/>
      <w:r w:rsidRPr="00604704">
        <w:rPr>
          <w:rFonts w:ascii="Times New Roman" w:hAnsi="Times New Roman" w:cs="Times New Roman"/>
          <w:sz w:val="28"/>
          <w:szCs w:val="28"/>
        </w:rPr>
        <w:t>инфор-мации</w:t>
      </w:r>
      <w:proofErr w:type="spellEnd"/>
      <w:r w:rsidRPr="00604704">
        <w:rPr>
          <w:rFonts w:ascii="Times New Roman" w:hAnsi="Times New Roman" w:cs="Times New Roman"/>
          <w:sz w:val="28"/>
          <w:szCs w:val="28"/>
        </w:rPr>
        <w:t>, которые первой возможности передать руководителю образовательного учреждения или в правоохранительные органы.</w:t>
      </w:r>
    </w:p>
    <w:p w:rsidR="00684F5D" w:rsidRPr="00604704" w:rsidRDefault="00684F5D" w:rsidP="00684F5D">
      <w:pPr>
        <w:rPr>
          <w:rFonts w:ascii="Times New Roman" w:hAnsi="Times New Roman" w:cs="Times New Roman"/>
          <w:sz w:val="28"/>
          <w:szCs w:val="28"/>
        </w:rPr>
      </w:pPr>
      <w:r w:rsidRPr="00604704">
        <w:rPr>
          <w:rFonts w:ascii="Times New Roman" w:hAnsi="Times New Roman" w:cs="Times New Roman"/>
          <w:sz w:val="28"/>
          <w:szCs w:val="28"/>
        </w:rPr>
        <w:t>8.</w:t>
      </w:r>
      <w:r w:rsidRPr="00604704">
        <w:rPr>
          <w:rFonts w:ascii="Times New Roman" w:hAnsi="Times New Roman" w:cs="Times New Roman"/>
          <w:sz w:val="28"/>
          <w:szCs w:val="28"/>
        </w:rPr>
        <w:tab/>
        <w:t xml:space="preserve">Организовать контроль за развитием ситуации и </w:t>
      </w:r>
      <w:proofErr w:type="gramStart"/>
      <w:r w:rsidRPr="00604704">
        <w:rPr>
          <w:rFonts w:ascii="Times New Roman" w:hAnsi="Times New Roman" w:cs="Times New Roman"/>
          <w:sz w:val="28"/>
          <w:szCs w:val="28"/>
        </w:rPr>
        <w:t>оперативное</w:t>
      </w:r>
      <w:proofErr w:type="gramEnd"/>
      <w:r w:rsidRPr="006047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704">
        <w:rPr>
          <w:rFonts w:ascii="Times New Roman" w:hAnsi="Times New Roman" w:cs="Times New Roman"/>
          <w:sz w:val="28"/>
          <w:szCs w:val="28"/>
        </w:rPr>
        <w:t>инфор-мирование</w:t>
      </w:r>
      <w:proofErr w:type="spellEnd"/>
      <w:r w:rsidRPr="00604704">
        <w:rPr>
          <w:rFonts w:ascii="Times New Roman" w:hAnsi="Times New Roman" w:cs="Times New Roman"/>
          <w:sz w:val="28"/>
          <w:szCs w:val="28"/>
        </w:rPr>
        <w:t xml:space="preserve"> руководства.</w:t>
      </w:r>
    </w:p>
    <w:p w:rsidR="00684F5D" w:rsidRDefault="00684F5D" w:rsidP="00684F5D">
      <w:pPr>
        <w:ind w:firstLine="708"/>
      </w:pPr>
    </w:p>
    <w:p w:rsidR="00684F5D" w:rsidRDefault="00684F5D" w:rsidP="00684F5D"/>
    <w:p w:rsidR="00684F5D" w:rsidRPr="00684F5D" w:rsidRDefault="00684F5D" w:rsidP="00684F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684F5D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="00510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4F5D">
        <w:rPr>
          <w:rFonts w:ascii="Times New Roman" w:hAnsi="Times New Roman" w:cs="Times New Roman"/>
          <w:b/>
          <w:sz w:val="28"/>
          <w:szCs w:val="28"/>
        </w:rPr>
        <w:t xml:space="preserve"> сотруднику охраны</w:t>
      </w:r>
      <w:r w:rsidRPr="00684F5D">
        <w:rPr>
          <w:rFonts w:ascii="Times New Roman" w:hAnsi="Times New Roman" w:cs="Times New Roman"/>
          <w:b/>
          <w:sz w:val="28"/>
          <w:szCs w:val="28"/>
        </w:rPr>
        <w:br/>
        <w:t>по пожарной безопасности</w:t>
      </w:r>
    </w:p>
    <w:p w:rsidR="00684F5D" w:rsidRDefault="00684F5D" w:rsidP="00684F5D">
      <w:pPr>
        <w:pStyle w:val="20"/>
        <w:numPr>
          <w:ilvl w:val="0"/>
          <w:numId w:val="3"/>
        </w:numPr>
        <w:shd w:val="clear" w:color="auto" w:fill="auto"/>
        <w:tabs>
          <w:tab w:val="left" w:pos="1752"/>
        </w:tabs>
        <w:spacing w:before="0" w:after="0" w:line="326" w:lineRule="exact"/>
        <w:ind w:left="660" w:right="660" w:firstLine="720"/>
        <w:jc w:val="both"/>
      </w:pPr>
      <w:r>
        <w:t>Сотрудник охраны, несущий службу по охране образовательного уч</w:t>
      </w:r>
      <w:r>
        <w:softHyphen/>
        <w:t>реждения, обязан: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6" w:lineRule="exact"/>
        <w:ind w:left="660" w:right="660" w:firstLine="720"/>
        <w:jc w:val="both"/>
      </w:pPr>
      <w:r>
        <w:t>знать и выполнять «Противопожарные правила для школ, шко</w:t>
      </w:r>
      <w:proofErr w:type="gramStart"/>
      <w:r>
        <w:t>л-</w:t>
      </w:r>
      <w:proofErr w:type="gramEnd"/>
      <w:r>
        <w:t xml:space="preserve"> интернатов и детских учреждений»;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6" w:lineRule="exact"/>
        <w:ind w:left="660" w:right="660" w:firstLine="720"/>
        <w:jc w:val="both"/>
      </w:pPr>
      <w:r>
        <w:t>знать расположение входов и выходов из здания, а также их со</w:t>
      </w:r>
      <w:r>
        <w:softHyphen/>
        <w:t>стояние;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6" w:lineRule="exact"/>
        <w:ind w:left="660" w:right="660" w:firstLine="720"/>
        <w:jc w:val="both"/>
      </w:pPr>
      <w:r>
        <w:t>знать местонахождение первичных средств пожаротушения и связи, уметь ими пользоваться;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17" w:lineRule="exact"/>
        <w:ind w:left="660" w:right="660" w:firstLine="720"/>
        <w:jc w:val="both"/>
      </w:pPr>
      <w:r>
        <w:t xml:space="preserve">знать порядок действий обслуживающего персонала по </w:t>
      </w:r>
      <w:proofErr w:type="gramStart"/>
      <w:r>
        <w:t>эвакуации</w:t>
      </w:r>
      <w:proofErr w:type="gramEnd"/>
      <w:r>
        <w:t xml:space="preserve"> обучающихся и тушению пожара;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2" w:lineRule="exact"/>
        <w:ind w:left="660" w:right="660" w:firstLine="720"/>
        <w:jc w:val="both"/>
      </w:pPr>
      <w:r>
        <w:t xml:space="preserve">осуществлять постоянный контроль за соблюдением </w:t>
      </w:r>
      <w:proofErr w:type="gramStart"/>
      <w:r>
        <w:t>обучающими</w:t>
      </w:r>
      <w:r>
        <w:softHyphen/>
        <w:t>ся</w:t>
      </w:r>
      <w:proofErr w:type="gramEnd"/>
      <w:r>
        <w:t xml:space="preserve"> и персоналом противопожарного режима в районе поста и на маршрутах об</w:t>
      </w:r>
      <w:r>
        <w:softHyphen/>
        <w:t>хода здания и территории.</w:t>
      </w:r>
    </w:p>
    <w:p w:rsidR="00684F5D" w:rsidRDefault="00684F5D" w:rsidP="00684F5D">
      <w:pPr>
        <w:pStyle w:val="20"/>
        <w:numPr>
          <w:ilvl w:val="0"/>
          <w:numId w:val="3"/>
        </w:numPr>
        <w:shd w:val="clear" w:color="auto" w:fill="auto"/>
        <w:tabs>
          <w:tab w:val="left" w:pos="2076"/>
        </w:tabs>
        <w:spacing w:before="0" w:after="0" w:line="322" w:lineRule="exact"/>
        <w:ind w:left="660" w:right="660" w:firstLine="720"/>
        <w:jc w:val="both"/>
      </w:pPr>
      <w:r>
        <w:t>Сотрудник охраны, несущий службу по охране образовательного учреждения, должен иметь в своем распоряжении: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2" w:lineRule="exact"/>
        <w:ind w:left="660" w:firstLine="720"/>
        <w:jc w:val="both"/>
      </w:pPr>
      <w:r>
        <w:t>электрический переносной фонарь;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2" w:lineRule="exact"/>
        <w:ind w:left="660" w:right="660" w:firstLine="720"/>
        <w:jc w:val="both"/>
      </w:pPr>
      <w:r>
        <w:t>средства оповещения обучающихся, учителей и обслуживающего персонала в случае пожара;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280" w:lineRule="exact"/>
        <w:ind w:left="660" w:firstLine="720"/>
        <w:jc w:val="both"/>
      </w:pPr>
      <w:r>
        <w:t>пронумерованные ключи от всех дверей эвакуационных выходов;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6" w:lineRule="exact"/>
        <w:ind w:left="660" w:firstLine="720"/>
        <w:jc w:val="both"/>
      </w:pPr>
      <w:r>
        <w:t>средство связи с пожарной охраной (телефон);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6" w:lineRule="exact"/>
        <w:ind w:left="660" w:right="660" w:firstLine="720"/>
        <w:jc w:val="both"/>
      </w:pPr>
      <w:r>
        <w:t>перечень номеров телефонов: пожарной охраны, инженерных и аварийных служб, руководителей школы;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6" w:lineRule="exact"/>
        <w:ind w:left="660" w:right="660" w:firstLine="720"/>
        <w:jc w:val="both"/>
      </w:pPr>
      <w:r>
        <w:t>журнал с текущей информацией о наличии ключей от закрытых ка</w:t>
      </w:r>
      <w:r>
        <w:softHyphen/>
        <w:t>бинетов, классов, лабораторий.</w:t>
      </w:r>
    </w:p>
    <w:p w:rsidR="00684F5D" w:rsidRDefault="00684F5D" w:rsidP="00684F5D">
      <w:pPr>
        <w:pStyle w:val="20"/>
        <w:numPr>
          <w:ilvl w:val="0"/>
          <w:numId w:val="3"/>
        </w:numPr>
        <w:shd w:val="clear" w:color="auto" w:fill="auto"/>
        <w:tabs>
          <w:tab w:val="left" w:pos="2076"/>
        </w:tabs>
        <w:spacing w:before="0" w:after="0" w:line="326" w:lineRule="exact"/>
        <w:ind w:left="660" w:right="660" w:firstLine="720"/>
        <w:jc w:val="both"/>
      </w:pPr>
      <w:r>
        <w:t>При обнаружении пожара в школе сотрудник охраны, несущий службу по охране образовательного учреждения, обязан: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6" w:lineRule="exact"/>
        <w:ind w:left="660" w:right="660" w:firstLine="720"/>
        <w:jc w:val="both"/>
      </w:pPr>
      <w:r>
        <w:t>сообщить о происходящем в пожарную охрану по телефону «01», указав адрес объекта;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6" w:lineRule="exact"/>
        <w:ind w:left="660" w:firstLine="720"/>
        <w:jc w:val="both"/>
      </w:pPr>
      <w:r>
        <w:t>доложить руководству школы о пожаре;</w:t>
      </w:r>
    </w:p>
    <w:p w:rsidR="00684F5D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6" w:lineRule="exact"/>
        <w:ind w:left="660" w:right="660" w:firstLine="720"/>
        <w:jc w:val="both"/>
      </w:pPr>
      <w:r>
        <w:lastRenderedPageBreak/>
        <w:t>до прибытия пожарных подразделений организовать эвакуацию школьников в безопасное место и принять меры по тушению пожара первич</w:t>
      </w:r>
      <w:r>
        <w:softHyphen/>
        <w:t>ными средствами пожаротушения (огнетушителями, ПК);</w:t>
      </w:r>
    </w:p>
    <w:p w:rsidR="00684F5D" w:rsidRPr="00C22B0C" w:rsidRDefault="00684F5D" w:rsidP="00684F5D">
      <w:pPr>
        <w:pStyle w:val="20"/>
        <w:numPr>
          <w:ilvl w:val="0"/>
          <w:numId w:val="4"/>
        </w:numPr>
        <w:shd w:val="clear" w:color="auto" w:fill="auto"/>
        <w:tabs>
          <w:tab w:val="left" w:pos="2076"/>
        </w:tabs>
        <w:spacing w:before="0" w:after="0" w:line="326" w:lineRule="exact"/>
        <w:ind w:left="660" w:right="660" w:firstLine="720"/>
        <w:jc w:val="both"/>
      </w:pPr>
      <w:r>
        <w:t>организовать встречу пожарных подразделений и действовать по указанию руководителя тушения пожара.</w:t>
      </w:r>
    </w:p>
    <w:p w:rsidR="00684F5D" w:rsidRDefault="00684F5D" w:rsidP="00684F5D">
      <w:pPr>
        <w:tabs>
          <w:tab w:val="left" w:pos="1185"/>
        </w:tabs>
      </w:pPr>
    </w:p>
    <w:p w:rsidR="00684F5D" w:rsidRDefault="00684F5D" w:rsidP="00684F5D"/>
    <w:p w:rsidR="00684F5D" w:rsidRPr="00684F5D" w:rsidRDefault="00684F5D" w:rsidP="00684F5D">
      <w:pPr>
        <w:pStyle w:val="420"/>
        <w:keepNext/>
        <w:keepLines/>
        <w:shd w:val="clear" w:color="auto" w:fill="auto"/>
        <w:spacing w:before="0" w:after="393" w:line="322" w:lineRule="exact"/>
        <w:ind w:firstLine="0"/>
        <w:jc w:val="center"/>
        <w:rPr>
          <w:b/>
        </w:rPr>
      </w:pPr>
      <w:r>
        <w:tab/>
      </w:r>
      <w:bookmarkStart w:id="2" w:name="bookmark101"/>
      <w:r w:rsidRPr="00684F5D">
        <w:rPr>
          <w:b/>
        </w:rPr>
        <w:t>Инструкция  должностному лицу</w:t>
      </w:r>
      <w:r w:rsidRPr="00684F5D">
        <w:rPr>
          <w:b/>
        </w:rPr>
        <w:br/>
        <w:t>при получении угрозы о взрыве</w:t>
      </w:r>
      <w:bookmarkEnd w:id="2"/>
    </w:p>
    <w:p w:rsidR="00684F5D" w:rsidRPr="00684F5D" w:rsidRDefault="00684F5D" w:rsidP="00684F5D">
      <w:pPr>
        <w:widowControl w:val="0"/>
        <w:numPr>
          <w:ilvl w:val="0"/>
          <w:numId w:val="5"/>
        </w:numPr>
        <w:tabs>
          <w:tab w:val="left" w:pos="-142"/>
        </w:tabs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F5D">
        <w:rPr>
          <w:rFonts w:ascii="Times New Roman" w:eastAsia="Times New Roman" w:hAnsi="Times New Roman" w:cs="Times New Roman"/>
          <w:sz w:val="28"/>
          <w:szCs w:val="28"/>
        </w:rPr>
        <w:t>Не допустить паники и расползания слухов.</w:t>
      </w:r>
    </w:p>
    <w:p w:rsidR="00684F5D" w:rsidRPr="00684F5D" w:rsidRDefault="00684F5D" w:rsidP="00684F5D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2.</w:t>
      </w: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>Немедленно сообщить об угрозе по телефону:</w:t>
      </w: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>, «01»</w:t>
      </w:r>
    </w:p>
    <w:p w:rsidR="00684F5D" w:rsidRPr="00684F5D" w:rsidRDefault="00684F5D" w:rsidP="00684F5D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(по мобильному - 112).</w:t>
      </w:r>
    </w:p>
    <w:p w:rsidR="00684F5D" w:rsidRPr="00684F5D" w:rsidRDefault="00684F5D" w:rsidP="00684F5D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3.</w:t>
      </w: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>О полученной информации сообщить только начальнику своей службы безопасности или специально подготовленной группе сотрудников.</w:t>
      </w:r>
    </w:p>
    <w:p w:rsidR="00684F5D" w:rsidRPr="00684F5D" w:rsidRDefault="00684F5D" w:rsidP="00684F5D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4.</w:t>
      </w: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>Своими силами, не дожидаясь прибытия специалистов, по заранее разработанному плану организовать осмотр всех помещений с обязательным участием и опросом их персонала.</w:t>
      </w:r>
    </w:p>
    <w:p w:rsidR="00684F5D" w:rsidRPr="00684F5D" w:rsidRDefault="00684F5D" w:rsidP="00684F5D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5.</w:t>
      </w: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 xml:space="preserve">Не прикасаться к предметам, похожим на </w:t>
      </w:r>
      <w:proofErr w:type="gramStart"/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взрывоопасные</w:t>
      </w:r>
      <w:proofErr w:type="gramEnd"/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684F5D" w:rsidRPr="00684F5D" w:rsidRDefault="00684F5D" w:rsidP="00684F5D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6.</w:t>
      </w: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 xml:space="preserve">Нанести на схему объекта места обнаруженных предметов, </w:t>
      </w:r>
      <w:proofErr w:type="spellStart"/>
      <w:proofErr w:type="gramStart"/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похо-жих</w:t>
      </w:r>
      <w:proofErr w:type="spellEnd"/>
      <w:proofErr w:type="gramEnd"/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на взрывоопасные (для передачи руководителю оперативной группы).</w:t>
      </w:r>
    </w:p>
    <w:p w:rsidR="00684F5D" w:rsidRPr="00684F5D" w:rsidRDefault="00684F5D" w:rsidP="00684F5D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7.</w:t>
      </w: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 xml:space="preserve">Прекратить все работы, в </w:t>
      </w:r>
      <w:proofErr w:type="spellStart"/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т.ч</w:t>
      </w:r>
      <w:proofErr w:type="spellEnd"/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 погрузочно-разгрузочные.</w:t>
      </w:r>
    </w:p>
    <w:p w:rsidR="00684F5D" w:rsidRPr="00684F5D" w:rsidRDefault="00684F5D" w:rsidP="00684F5D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8.</w:t>
      </w: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>Отвести после досмотра на безопасное расстояние автотранспорт, припаркованный у здания.</w:t>
      </w:r>
    </w:p>
    <w:p w:rsidR="00684F5D" w:rsidRDefault="00684F5D" w:rsidP="00684F5D">
      <w:pPr>
        <w:tabs>
          <w:tab w:val="left" w:pos="1845"/>
        </w:tabs>
      </w:pP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9.</w:t>
      </w:r>
      <w:r w:rsidRPr="00684F5D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>Проанализировать обстановку и принять решение на эвакуацию (вывод) персонала за пределы опасной зоны</w:t>
      </w:r>
    </w:p>
    <w:p w:rsidR="00684F5D" w:rsidRPr="00684F5D" w:rsidRDefault="00684F5D" w:rsidP="00684F5D"/>
    <w:p w:rsidR="00684F5D" w:rsidRDefault="00684F5D" w:rsidP="00684F5D"/>
    <w:p w:rsidR="00684F5D" w:rsidRPr="00F34247" w:rsidRDefault="00684F5D" w:rsidP="00684F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="00510230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bookmarkStart w:id="3" w:name="_GoBack"/>
      <w:bookmarkEnd w:id="3"/>
      <w:r w:rsidRPr="00F34247">
        <w:rPr>
          <w:rFonts w:ascii="Times New Roman" w:hAnsi="Times New Roman" w:cs="Times New Roman"/>
          <w:b/>
          <w:sz w:val="28"/>
          <w:szCs w:val="28"/>
        </w:rPr>
        <w:t xml:space="preserve"> должностному лицу</w:t>
      </w:r>
    </w:p>
    <w:p w:rsidR="00684F5D" w:rsidRPr="00F34247" w:rsidRDefault="00684F5D" w:rsidP="00684F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247">
        <w:rPr>
          <w:rFonts w:ascii="Times New Roman" w:hAnsi="Times New Roman" w:cs="Times New Roman"/>
          <w:b/>
          <w:sz w:val="28"/>
          <w:szCs w:val="28"/>
        </w:rPr>
        <w:t>по предотвращению террористических актов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Действия должностных лиц при угрозе взрыва: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информирование оперативно-дежурных служб: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принятие решения на эвакуацию за пределы опасной зоны;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приведение в готовность средств пожаротушения;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организация охраны объекта;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организация встречи правоохранительных органов и оказание содействия им.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Действия должностных лиц при срабатывании взрывного устройства: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информирование оперативно-дежурной службы территории;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выявление обстановки;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организация эвакуации</w:t>
      </w:r>
      <w:r w:rsidRPr="00F34247">
        <w:rPr>
          <w:rFonts w:ascii="Times New Roman" w:hAnsi="Times New Roman" w:cs="Times New Roman"/>
          <w:sz w:val="28"/>
          <w:szCs w:val="28"/>
        </w:rPr>
        <w:tab/>
        <w:t>персонала;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оказание помощи пострадавшим;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организация встречи пожарных, милиции, медицинского персонала;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 xml:space="preserve">выяснение личности пострадавших и информирование их </w:t>
      </w:r>
      <w:proofErr w:type="spellStart"/>
      <w:proofErr w:type="gramStart"/>
      <w:r w:rsidRPr="00F34247">
        <w:rPr>
          <w:rFonts w:ascii="Times New Roman" w:hAnsi="Times New Roman" w:cs="Times New Roman"/>
          <w:sz w:val="28"/>
          <w:szCs w:val="28"/>
        </w:rPr>
        <w:t>родст-венников</w:t>
      </w:r>
      <w:proofErr w:type="spellEnd"/>
      <w:proofErr w:type="gramEnd"/>
      <w:r w:rsidRPr="00F34247">
        <w:rPr>
          <w:rFonts w:ascii="Times New Roman" w:hAnsi="Times New Roman" w:cs="Times New Roman"/>
          <w:sz w:val="28"/>
          <w:szCs w:val="28"/>
        </w:rPr>
        <w:t xml:space="preserve"> о случившемся;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оказание помощи в проведении следственных действий.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Действия должностных лиц при захвате заложников: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информирование оперативно-дежурной службы о случившемся;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организация эвакуации</w:t>
      </w:r>
      <w:r w:rsidRPr="00F34247">
        <w:rPr>
          <w:rFonts w:ascii="Times New Roman" w:hAnsi="Times New Roman" w:cs="Times New Roman"/>
          <w:sz w:val="28"/>
          <w:szCs w:val="28"/>
        </w:rPr>
        <w:tab/>
        <w:t>оставшихся не захваченных людей за пределы территории объекта;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 xml:space="preserve">уточнение местонахождения террористов и заложников, </w:t>
      </w:r>
      <w:proofErr w:type="spellStart"/>
      <w:r w:rsidRPr="00F34247">
        <w:rPr>
          <w:rFonts w:ascii="Times New Roman" w:hAnsi="Times New Roman" w:cs="Times New Roman"/>
          <w:sz w:val="28"/>
          <w:szCs w:val="28"/>
        </w:rPr>
        <w:t>требова¬ний</w:t>
      </w:r>
      <w:proofErr w:type="spellEnd"/>
      <w:r w:rsidRPr="00F34247">
        <w:rPr>
          <w:rFonts w:ascii="Times New Roman" w:hAnsi="Times New Roman" w:cs="Times New Roman"/>
          <w:sz w:val="28"/>
          <w:szCs w:val="28"/>
        </w:rPr>
        <w:t xml:space="preserve"> террористов, состояния заложников;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организация наблюдения до приезда оперативной группы;</w:t>
      </w:r>
    </w:p>
    <w:p w:rsidR="00684F5D" w:rsidRPr="00F34247" w:rsidRDefault="00684F5D" w:rsidP="00684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4247">
        <w:rPr>
          <w:rFonts w:ascii="Times New Roman" w:hAnsi="Times New Roman" w:cs="Times New Roman"/>
          <w:sz w:val="28"/>
          <w:szCs w:val="28"/>
        </w:rPr>
        <w:t>•</w:t>
      </w:r>
      <w:r w:rsidRPr="00F34247">
        <w:rPr>
          <w:rFonts w:ascii="Times New Roman" w:hAnsi="Times New Roman" w:cs="Times New Roman"/>
          <w:sz w:val="28"/>
          <w:szCs w:val="28"/>
        </w:rPr>
        <w:tab/>
        <w:t>организация встречи оперативной группы, передачи ей плана-</w:t>
      </w:r>
      <w:r>
        <w:rPr>
          <w:rFonts w:ascii="Times New Roman" w:hAnsi="Times New Roman" w:cs="Times New Roman"/>
          <w:sz w:val="28"/>
          <w:szCs w:val="28"/>
        </w:rPr>
        <w:t>схемы здания с отметкой места нахождения заложников.</w:t>
      </w:r>
    </w:p>
    <w:p w:rsidR="00C221A3" w:rsidRDefault="00C221A3" w:rsidP="00684F5D">
      <w:pPr>
        <w:tabs>
          <w:tab w:val="left" w:pos="2835"/>
        </w:tabs>
      </w:pPr>
    </w:p>
    <w:p w:rsidR="006A7E87" w:rsidRPr="006A7E87" w:rsidRDefault="006A7E87" w:rsidP="006A7E87">
      <w:pPr>
        <w:pStyle w:val="420"/>
        <w:keepNext/>
        <w:keepLines/>
        <w:shd w:val="clear" w:color="auto" w:fill="auto"/>
        <w:spacing w:before="0" w:after="0" w:line="280" w:lineRule="exact"/>
        <w:ind w:firstLine="0"/>
        <w:jc w:val="center"/>
        <w:rPr>
          <w:b/>
        </w:rPr>
      </w:pPr>
      <w:r>
        <w:tab/>
      </w:r>
      <w:bookmarkStart w:id="4" w:name="bookmark103"/>
      <w:r w:rsidRPr="006A7E87">
        <w:rPr>
          <w:b/>
        </w:rPr>
        <w:t>Инструкция</w:t>
      </w:r>
      <w:bookmarkEnd w:id="4"/>
    </w:p>
    <w:p w:rsidR="006A7E87" w:rsidRPr="006A7E87" w:rsidRDefault="006A7E87" w:rsidP="006A7E87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7E87">
        <w:rPr>
          <w:rFonts w:ascii="Times New Roman" w:eastAsia="Times New Roman" w:hAnsi="Times New Roman" w:cs="Times New Roman"/>
          <w:b/>
          <w:sz w:val="28"/>
          <w:szCs w:val="28"/>
        </w:rPr>
        <w:t>по ведению телефонного разговора при угрозе взрыва</w:t>
      </w:r>
    </w:p>
    <w:p w:rsidR="006A7E87" w:rsidRPr="006A7E87" w:rsidRDefault="006A7E87" w:rsidP="006A7E87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7E87" w:rsidRPr="006A7E87" w:rsidRDefault="006A7E87" w:rsidP="006A7E87">
      <w:pPr>
        <w:widowControl w:val="0"/>
        <w:spacing w:after="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- Будьте спокойны, вежливы, не прерывайте </w:t>
      </w:r>
      <w:proofErr w:type="gramStart"/>
      <w:r w:rsidRPr="006A7E8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говорящего</w:t>
      </w:r>
      <w:proofErr w:type="gramEnd"/>
      <w:r w:rsidRPr="006A7E87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, включите  </w:t>
      </w:r>
    </w:p>
    <w:p w:rsidR="006A7E87" w:rsidRPr="006A7E87" w:rsidRDefault="006A7E87" w:rsidP="006A7E87">
      <w:pPr>
        <w:widowControl w:val="0"/>
        <w:spacing w:after="0"/>
        <w:ind w:right="6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магни</w:t>
      </w: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тофон (если он подключен к телефону), сошлитесь на некачественную работу аппарата, чтобы полностью записать разговор.</w:t>
      </w:r>
    </w:p>
    <w:p w:rsidR="006A7E87" w:rsidRPr="006A7E87" w:rsidRDefault="006A7E87" w:rsidP="006A7E87">
      <w:pPr>
        <w:widowControl w:val="0"/>
        <w:tabs>
          <w:tab w:val="left" w:leader="underscore" w:pos="7178"/>
        </w:tabs>
        <w:spacing w:after="0"/>
        <w:ind w:right="6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   Не вешайте (не кладите) телефонную трубку по окончании  разговора, в процессе разговора изыщите возможность с другого телефона проверить выход абонента через </w:t>
      </w:r>
      <w:proofErr w:type="spellStart"/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автозал</w:t>
      </w:r>
      <w:proofErr w:type="spellEnd"/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ГТС тел. №</w:t>
      </w: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.</w:t>
      </w:r>
    </w:p>
    <w:p w:rsidR="006A7E87" w:rsidRPr="006A7E87" w:rsidRDefault="006A7E87" w:rsidP="006A7E87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  От заявителя попытаться выяснить:</w:t>
      </w:r>
    </w:p>
    <w:p w:rsidR="006A7E87" w:rsidRPr="006A7E87" w:rsidRDefault="006A7E87" w:rsidP="006A7E87">
      <w:pPr>
        <w:widowControl w:val="0"/>
        <w:tabs>
          <w:tab w:val="left" w:pos="1714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  Когда взрывное устройство должно взорваться?</w:t>
      </w:r>
    </w:p>
    <w:p w:rsidR="006A7E87" w:rsidRPr="006A7E87" w:rsidRDefault="006A7E87" w:rsidP="006A7E87">
      <w:pPr>
        <w:widowControl w:val="0"/>
        <w:tabs>
          <w:tab w:val="left" w:pos="17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  Где заложено взрывное устройство?</w:t>
      </w:r>
    </w:p>
    <w:p w:rsidR="006A7E87" w:rsidRPr="006A7E87" w:rsidRDefault="006A7E87" w:rsidP="006A7E87">
      <w:pPr>
        <w:widowControl w:val="0"/>
        <w:tabs>
          <w:tab w:val="left" w:pos="17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  Что за взрывное устройство, как оно выглядит?</w:t>
      </w:r>
    </w:p>
    <w:p w:rsidR="006A7E87" w:rsidRPr="006A7E87" w:rsidRDefault="006A7E87" w:rsidP="006A7E87">
      <w:pPr>
        <w:widowControl w:val="0"/>
        <w:tabs>
          <w:tab w:val="left" w:pos="17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-   Есть ли еще взрывное устройство?</w:t>
      </w:r>
    </w:p>
    <w:p w:rsidR="006A7E87" w:rsidRPr="006A7E87" w:rsidRDefault="006A7E87" w:rsidP="006A7E87">
      <w:pPr>
        <w:widowControl w:val="0"/>
        <w:tabs>
          <w:tab w:val="left" w:pos="17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  С какой целью заложено взрывное устройство?</w:t>
      </w:r>
    </w:p>
    <w:p w:rsidR="006A7E87" w:rsidRPr="006A7E87" w:rsidRDefault="006A7E87" w:rsidP="006A7E87">
      <w:pPr>
        <w:widowControl w:val="0"/>
        <w:tabs>
          <w:tab w:val="left" w:pos="17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  Какие требования он (они) выдвигает?</w:t>
      </w:r>
    </w:p>
    <w:p w:rsidR="006A7E87" w:rsidRPr="006A7E87" w:rsidRDefault="006A7E87" w:rsidP="006A7E87">
      <w:pPr>
        <w:widowControl w:val="0"/>
        <w:tabs>
          <w:tab w:val="left" w:pos="174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  Вы один или состоите в какой-либо организации?</w:t>
      </w:r>
    </w:p>
    <w:p w:rsidR="006A7E87" w:rsidRPr="006A7E87" w:rsidRDefault="006A7E87" w:rsidP="006A7E87">
      <w:pPr>
        <w:widowControl w:val="0"/>
        <w:spacing w:after="0"/>
        <w:ind w:left="66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Весь разговор задокументировать с указанием даты и времени.</w:t>
      </w:r>
    </w:p>
    <w:p w:rsidR="006A7E87" w:rsidRPr="006A7E87" w:rsidRDefault="006A7E87" w:rsidP="006A7E87">
      <w:pPr>
        <w:widowControl w:val="0"/>
        <w:spacing w:after="0"/>
        <w:ind w:left="66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 разговора попытаться определить:</w:t>
      </w:r>
    </w:p>
    <w:p w:rsidR="006A7E87" w:rsidRPr="006A7E87" w:rsidRDefault="006A7E87" w:rsidP="006A7E87">
      <w:pPr>
        <w:widowControl w:val="0"/>
        <w:tabs>
          <w:tab w:val="left" w:pos="2071"/>
        </w:tabs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личность </w:t>
      </w:r>
      <w:proofErr w:type="gramStart"/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говорящего</w:t>
      </w:r>
      <w:proofErr w:type="gramEnd"/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6A7E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(мужчина, женщина, ребенок, возраст);</w:t>
      </w:r>
    </w:p>
    <w:p w:rsidR="006A7E87" w:rsidRPr="006A7E87" w:rsidRDefault="006A7E87" w:rsidP="006A7E87">
      <w:pPr>
        <w:widowControl w:val="0"/>
        <w:tabs>
          <w:tab w:val="left" w:pos="2071"/>
        </w:tabs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речь (</w:t>
      </w:r>
      <w:r w:rsidRPr="006A7E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быстрая, медленная, внятная, неразборчивая, искаженная);</w:t>
      </w:r>
    </w:p>
    <w:p w:rsidR="006A7E87" w:rsidRPr="006A7E87" w:rsidRDefault="006A7E87" w:rsidP="006A7E87">
      <w:pPr>
        <w:widowControl w:val="0"/>
        <w:tabs>
          <w:tab w:val="left" w:pos="2071"/>
        </w:tabs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акцент </w:t>
      </w:r>
      <w:r w:rsidRPr="006A7E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(местный, не местный, какой национальности);</w:t>
      </w:r>
    </w:p>
    <w:p w:rsidR="006A7E87" w:rsidRPr="006A7E87" w:rsidRDefault="006A7E87" w:rsidP="006A7E87">
      <w:pPr>
        <w:widowControl w:val="0"/>
        <w:tabs>
          <w:tab w:val="left" w:pos="2071"/>
        </w:tabs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дефекты речи </w:t>
      </w:r>
      <w:r w:rsidRPr="006A7E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(заикается, шепелявит, картавит, говорит в «нос»);</w:t>
      </w:r>
    </w:p>
    <w:p w:rsidR="006A7E87" w:rsidRPr="006A7E87" w:rsidRDefault="006A7E87" w:rsidP="006A7E87">
      <w:pPr>
        <w:widowControl w:val="0"/>
        <w:tabs>
          <w:tab w:val="left" w:pos="2071"/>
        </w:tabs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язык </w:t>
      </w:r>
      <w:r w:rsidRPr="006A7E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(изъяснения: культурное, непристойное);</w:t>
      </w:r>
    </w:p>
    <w:p w:rsidR="006A7E87" w:rsidRPr="006A7E87" w:rsidRDefault="006A7E87" w:rsidP="006A7E87">
      <w:pPr>
        <w:widowControl w:val="0"/>
        <w:tabs>
          <w:tab w:val="left" w:pos="2071"/>
        </w:tabs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голос </w:t>
      </w:r>
      <w:r w:rsidRPr="006A7E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(высокий, низкий, хрипловатый),</w:t>
      </w: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другие особенности;</w:t>
      </w:r>
    </w:p>
    <w:p w:rsidR="006A7E87" w:rsidRPr="006A7E87" w:rsidRDefault="006A7E87" w:rsidP="006A7E87">
      <w:pPr>
        <w:widowControl w:val="0"/>
        <w:tabs>
          <w:tab w:val="left" w:pos="2071"/>
        </w:tabs>
        <w:spacing w:after="0"/>
        <w:ind w:right="68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манера </w:t>
      </w:r>
      <w:r w:rsidRPr="006A7E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(</w:t>
      </w:r>
      <w:proofErr w:type="gramStart"/>
      <w:r w:rsidRPr="006A7E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спокойный</w:t>
      </w:r>
      <w:proofErr w:type="gramEnd"/>
      <w:r w:rsidRPr="006A7E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, сердитый, последовательный, сбивчивый, эмо</w:t>
      </w:r>
      <w:r w:rsidRPr="006A7E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циональный, насмешливый, назидательный);</w:t>
      </w:r>
    </w:p>
    <w:p w:rsidR="006A7E87" w:rsidRPr="006A7E87" w:rsidRDefault="006A7E87" w:rsidP="006A7E87">
      <w:pPr>
        <w:widowControl w:val="0"/>
        <w:tabs>
          <w:tab w:val="left" w:pos="2071"/>
        </w:tabs>
        <w:spacing w:after="0"/>
        <w:ind w:right="68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proofErr w:type="gramStart"/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фон, шум </w:t>
      </w:r>
      <w:r w:rsidRPr="006A7E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(заводское оборудование, поезд, музыка, животные, смешение звуков, уличное движение, вечеринка).</w:t>
      </w:r>
      <w:proofErr w:type="gramEnd"/>
    </w:p>
    <w:p w:rsidR="006A7E87" w:rsidRPr="006A7E87" w:rsidRDefault="006A7E87" w:rsidP="006A7E87">
      <w:pPr>
        <w:widowControl w:val="0"/>
        <w:spacing w:after="0"/>
        <w:ind w:left="66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После поступления информации сообщить:</w:t>
      </w:r>
    </w:p>
    <w:p w:rsidR="006A7E87" w:rsidRPr="006A7E87" w:rsidRDefault="006A7E87" w:rsidP="006A7E8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A7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Директору школы – 8 9510169107</w:t>
      </w:r>
    </w:p>
    <w:p w:rsidR="006A7E87" w:rsidRPr="006A7E87" w:rsidRDefault="006A7E87" w:rsidP="006A7E8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A7E87" w:rsidRPr="006A7E87" w:rsidRDefault="006A7E87" w:rsidP="006A7E87">
      <w:pPr>
        <w:widowControl w:val="0"/>
        <w:tabs>
          <w:tab w:val="left" w:pos="426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A7E87">
        <w:rPr>
          <w:rFonts w:ascii="Times New Roman" w:eastAsia="Times New Roman" w:hAnsi="Times New Roman" w:cs="Times New Roman"/>
          <w:sz w:val="28"/>
          <w:szCs w:val="28"/>
        </w:rPr>
        <w:t>Администрация ЧМО – 8(42372) 21-3-92</w:t>
      </w:r>
    </w:p>
    <w:p w:rsidR="006A7E87" w:rsidRPr="006A7E87" w:rsidRDefault="006A7E87" w:rsidP="006A7E87">
      <w:pPr>
        <w:widowControl w:val="0"/>
        <w:tabs>
          <w:tab w:val="left" w:pos="426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A7E87" w:rsidRPr="006A7E87" w:rsidRDefault="006A7E87" w:rsidP="006A7E87">
      <w:pPr>
        <w:widowControl w:val="0"/>
        <w:tabs>
          <w:tab w:val="left" w:pos="426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A7E87">
        <w:rPr>
          <w:rFonts w:ascii="Times New Roman" w:eastAsia="Times New Roman" w:hAnsi="Times New Roman" w:cs="Times New Roman"/>
          <w:sz w:val="28"/>
          <w:szCs w:val="28"/>
        </w:rPr>
        <w:t>ОМВД по ЧМО            - 101   или  8(42372) 21-3-97</w:t>
      </w:r>
    </w:p>
    <w:p w:rsidR="006A7E87" w:rsidRPr="006A7E87" w:rsidRDefault="006A7E87" w:rsidP="006A7E87">
      <w:pPr>
        <w:widowControl w:val="0"/>
        <w:tabs>
          <w:tab w:val="left" w:pos="426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A7E87" w:rsidRPr="006A7E87" w:rsidRDefault="006A7E87" w:rsidP="006A7E87">
      <w:pPr>
        <w:widowControl w:val="0"/>
        <w:tabs>
          <w:tab w:val="left" w:pos="426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A7E87">
        <w:rPr>
          <w:rFonts w:ascii="Times New Roman" w:eastAsia="Times New Roman" w:hAnsi="Times New Roman" w:cs="Times New Roman"/>
          <w:sz w:val="28"/>
          <w:szCs w:val="28"/>
        </w:rPr>
        <w:t xml:space="preserve"> Руководитель  управления образования -  8(42372) 21-4-93</w:t>
      </w:r>
    </w:p>
    <w:p w:rsidR="006A7E87" w:rsidRPr="006A7E87" w:rsidRDefault="006A7E87" w:rsidP="006A7E87">
      <w:pPr>
        <w:widowControl w:val="0"/>
        <w:tabs>
          <w:tab w:val="left" w:pos="426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A7E87" w:rsidRPr="006A7E87" w:rsidRDefault="006A7E87" w:rsidP="006A7E87">
      <w:pPr>
        <w:widowControl w:val="0"/>
        <w:tabs>
          <w:tab w:val="left" w:pos="426"/>
        </w:tabs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A7E87">
        <w:rPr>
          <w:rFonts w:ascii="Times New Roman" w:eastAsia="Times New Roman" w:hAnsi="Times New Roman" w:cs="Times New Roman"/>
          <w:sz w:val="28"/>
          <w:szCs w:val="28"/>
        </w:rPr>
        <w:t xml:space="preserve"> Пожарная часть -   101 или      8(42372) 22-0-15 </w:t>
      </w:r>
    </w:p>
    <w:p w:rsidR="006A7E87" w:rsidRPr="006A7E87" w:rsidRDefault="006A7E87" w:rsidP="006A7E87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84F5D" w:rsidRDefault="00684F5D" w:rsidP="006A7E87">
      <w:pPr>
        <w:tabs>
          <w:tab w:val="left" w:pos="2190"/>
        </w:tabs>
      </w:pPr>
    </w:p>
    <w:p w:rsidR="006A7E87" w:rsidRDefault="006A7E87" w:rsidP="006A7E87">
      <w:pPr>
        <w:tabs>
          <w:tab w:val="left" w:pos="2190"/>
        </w:tabs>
      </w:pPr>
    </w:p>
    <w:p w:rsidR="006A7E87" w:rsidRDefault="006A7E87" w:rsidP="006A7E87">
      <w:pPr>
        <w:tabs>
          <w:tab w:val="left" w:pos="2190"/>
        </w:tabs>
      </w:pPr>
    </w:p>
    <w:p w:rsidR="00684F5D" w:rsidRDefault="00684F5D" w:rsidP="00684F5D">
      <w:pPr>
        <w:tabs>
          <w:tab w:val="left" w:pos="2835"/>
        </w:tabs>
      </w:pPr>
    </w:p>
    <w:p w:rsidR="00684F5D" w:rsidRPr="00684F5D" w:rsidRDefault="00684F5D" w:rsidP="00684F5D">
      <w:pPr>
        <w:tabs>
          <w:tab w:val="left" w:pos="2835"/>
        </w:tabs>
      </w:pPr>
    </w:p>
    <w:sectPr w:rsidR="00684F5D" w:rsidRPr="00684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50E75"/>
    <w:multiLevelType w:val="multilevel"/>
    <w:tmpl w:val="83F016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181233"/>
    <w:multiLevelType w:val="multilevel"/>
    <w:tmpl w:val="9ED4A7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206E77"/>
    <w:multiLevelType w:val="multilevel"/>
    <w:tmpl w:val="34529A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4E6608"/>
    <w:multiLevelType w:val="multilevel"/>
    <w:tmpl w:val="F7E21F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2C7163"/>
    <w:multiLevelType w:val="multilevel"/>
    <w:tmpl w:val="882A2A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E6A"/>
    <w:rsid w:val="00065E6A"/>
    <w:rsid w:val="00510230"/>
    <w:rsid w:val="005312C1"/>
    <w:rsid w:val="00684F5D"/>
    <w:rsid w:val="006A7E87"/>
    <w:rsid w:val="009035F7"/>
    <w:rsid w:val="00C221A3"/>
    <w:rsid w:val="00D872B8"/>
    <w:rsid w:val="00F2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872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Оглавление_"/>
    <w:basedOn w:val="a0"/>
    <w:link w:val="a4"/>
    <w:rsid w:val="00D872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2">
    <w:name w:val="Заголовок №4 (2)_"/>
    <w:basedOn w:val="a0"/>
    <w:link w:val="420"/>
    <w:rsid w:val="00D872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2B8"/>
    <w:pPr>
      <w:widowControl w:val="0"/>
      <w:shd w:val="clear" w:color="auto" w:fill="FFFFFF"/>
      <w:spacing w:before="360" w:after="12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Оглавление"/>
    <w:basedOn w:val="a"/>
    <w:link w:val="a3"/>
    <w:rsid w:val="00D872B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0">
    <w:name w:val="Заголовок №4 (2)"/>
    <w:basedOn w:val="a"/>
    <w:link w:val="42"/>
    <w:rsid w:val="00D872B8"/>
    <w:pPr>
      <w:widowControl w:val="0"/>
      <w:shd w:val="clear" w:color="auto" w:fill="FFFFFF"/>
      <w:spacing w:before="420" w:after="420" w:line="0" w:lineRule="atLeast"/>
      <w:ind w:hanging="2320"/>
      <w:jc w:val="both"/>
      <w:outlineLvl w:val="3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872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Оглавление_"/>
    <w:basedOn w:val="a0"/>
    <w:link w:val="a4"/>
    <w:rsid w:val="00D872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2">
    <w:name w:val="Заголовок №4 (2)_"/>
    <w:basedOn w:val="a0"/>
    <w:link w:val="420"/>
    <w:rsid w:val="00D872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2B8"/>
    <w:pPr>
      <w:widowControl w:val="0"/>
      <w:shd w:val="clear" w:color="auto" w:fill="FFFFFF"/>
      <w:spacing w:before="360" w:after="12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Оглавление"/>
    <w:basedOn w:val="a"/>
    <w:link w:val="a3"/>
    <w:rsid w:val="00D872B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0">
    <w:name w:val="Заголовок №4 (2)"/>
    <w:basedOn w:val="a"/>
    <w:link w:val="42"/>
    <w:rsid w:val="00D872B8"/>
    <w:pPr>
      <w:widowControl w:val="0"/>
      <w:shd w:val="clear" w:color="auto" w:fill="FFFFFF"/>
      <w:spacing w:before="420" w:after="420" w:line="0" w:lineRule="atLeast"/>
      <w:ind w:hanging="2320"/>
      <w:jc w:val="both"/>
      <w:outlineLvl w:val="3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2022-02-07T23:06:00Z</dcterms:created>
  <dcterms:modified xsi:type="dcterms:W3CDTF">2022-02-09T02:48:00Z</dcterms:modified>
</cp:coreProperties>
</file>