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55" w:rsidRDefault="001E3255" w:rsidP="001E3255">
      <w:pPr>
        <w:jc w:val="center"/>
      </w:pPr>
      <w:r>
        <w:t>Муниципальное бюджетное  общеобразовательное учреждение</w:t>
      </w:r>
    </w:p>
    <w:p w:rsidR="001E3255" w:rsidRDefault="001E3255" w:rsidP="001E3255">
      <w:pPr>
        <w:jc w:val="center"/>
      </w:pPr>
      <w:r>
        <w:t>«Начальная общеобразовательная школа № 25»</w:t>
      </w:r>
    </w:p>
    <w:p w:rsidR="001E3255" w:rsidRDefault="001E3255" w:rsidP="001E3255">
      <w:pPr>
        <w:jc w:val="center"/>
      </w:pPr>
      <w:proofErr w:type="spellStart"/>
      <w:r>
        <w:t>с</w:t>
      </w:r>
      <w:proofErr w:type="gramStart"/>
      <w:r>
        <w:t>.Ч</w:t>
      </w:r>
      <w:proofErr w:type="gramEnd"/>
      <w:r>
        <w:t>угуевка</w:t>
      </w:r>
      <w:proofErr w:type="spellEnd"/>
      <w:r>
        <w:t xml:space="preserve">  Чугуевского  района  Приморского  края</w:t>
      </w:r>
    </w:p>
    <w:p w:rsidR="001E3255" w:rsidRDefault="001E3255" w:rsidP="001E3255">
      <w:pPr>
        <w:jc w:val="center"/>
      </w:pPr>
    </w:p>
    <w:p w:rsidR="001E3255" w:rsidRDefault="001E3255" w:rsidP="001E3255">
      <w:pPr>
        <w:jc w:val="center"/>
      </w:pPr>
      <w:r>
        <w:t>Приказ</w:t>
      </w:r>
    </w:p>
    <w:p w:rsidR="001E3255" w:rsidRDefault="001E3255" w:rsidP="001E3255">
      <w:pPr>
        <w:jc w:val="center"/>
      </w:pPr>
    </w:p>
    <w:p w:rsidR="001E3255" w:rsidRDefault="001E3255" w:rsidP="001E3255">
      <w:pPr>
        <w:jc w:val="center"/>
      </w:pPr>
    </w:p>
    <w:p w:rsidR="001E3255" w:rsidRPr="0033709E" w:rsidRDefault="001E3255" w:rsidP="001E3255">
      <w:pPr>
        <w:jc w:val="center"/>
        <w:rPr>
          <w:color w:val="auto"/>
        </w:rPr>
      </w:pPr>
      <w:r w:rsidRPr="0033709E">
        <w:rPr>
          <w:color w:val="auto"/>
          <w:spacing w:val="-4"/>
          <w:w w:val="101"/>
        </w:rPr>
        <w:t xml:space="preserve"> 26.09.2024 г.                                     </w:t>
      </w:r>
      <w:proofErr w:type="gramStart"/>
      <w:r w:rsidRPr="0033709E">
        <w:rPr>
          <w:color w:val="auto"/>
        </w:rPr>
        <w:t>с</w:t>
      </w:r>
      <w:proofErr w:type="gramEnd"/>
      <w:r w:rsidRPr="0033709E">
        <w:rPr>
          <w:color w:val="auto"/>
        </w:rPr>
        <w:t>. Чугуевка                                          № 15</w:t>
      </w:r>
      <w:r>
        <w:rPr>
          <w:color w:val="auto"/>
        </w:rPr>
        <w:t>6</w:t>
      </w:r>
      <w:r w:rsidRPr="0033709E">
        <w:rPr>
          <w:color w:val="auto"/>
        </w:rPr>
        <w:t xml:space="preserve"> -  а</w:t>
      </w:r>
    </w:p>
    <w:p w:rsidR="001E3255" w:rsidRPr="00930653" w:rsidRDefault="001E3255" w:rsidP="001E3255">
      <w:pPr>
        <w:jc w:val="center"/>
        <w:rPr>
          <w:color w:val="FF0000"/>
        </w:rPr>
      </w:pPr>
    </w:p>
    <w:p w:rsidR="001E3255" w:rsidRPr="00C530E9" w:rsidRDefault="001E3255" w:rsidP="001E3255">
      <w:pPr>
        <w:jc w:val="center"/>
        <w:rPr>
          <w:color w:val="FF0000"/>
        </w:rPr>
      </w:pPr>
    </w:p>
    <w:p w:rsidR="001E3255" w:rsidRPr="00C530E9" w:rsidRDefault="009B7564" w:rsidP="001E3255">
      <w:pPr>
        <w:jc w:val="center"/>
        <w:rPr>
          <w:b/>
          <w:color w:val="auto"/>
        </w:rPr>
      </w:pPr>
      <w:r>
        <w:rPr>
          <w:b/>
          <w:color w:val="auto"/>
        </w:rPr>
        <w:t>Об организации наставничества</w:t>
      </w:r>
    </w:p>
    <w:p w:rsidR="001E3255" w:rsidRPr="00C530E9" w:rsidRDefault="001E3255" w:rsidP="001E3255">
      <w:pPr>
        <w:jc w:val="center"/>
        <w:rPr>
          <w:b/>
          <w:color w:val="FF0000"/>
        </w:rPr>
      </w:pPr>
    </w:p>
    <w:p w:rsidR="001E3255" w:rsidRPr="00C5370F" w:rsidRDefault="001E3255" w:rsidP="002247F7">
      <w:pPr>
        <w:spacing w:line="360" w:lineRule="auto"/>
        <w:jc w:val="both"/>
        <w:rPr>
          <w:color w:val="auto"/>
        </w:rPr>
      </w:pPr>
      <w:r w:rsidRPr="00C5370F">
        <w:rPr>
          <w:color w:val="auto"/>
        </w:rPr>
        <w:t xml:space="preserve">        </w:t>
      </w:r>
      <w:r w:rsidR="009B7564">
        <w:rPr>
          <w:color w:val="auto"/>
        </w:rPr>
        <w:t>На основании Р</w:t>
      </w:r>
      <w:r w:rsidR="009B7564" w:rsidRPr="009B7564">
        <w:rPr>
          <w:color w:val="auto"/>
        </w:rPr>
        <w:t>аспоряжению Министерства просвещения Российской Федерации от 25 декабря 2019 г. N Р-145</w:t>
      </w:r>
      <w:r w:rsidR="009B7564">
        <w:rPr>
          <w:color w:val="auto"/>
        </w:rPr>
        <w:t xml:space="preserve"> «</w:t>
      </w:r>
      <w:r w:rsidR="009B7564" w:rsidRPr="009B7564">
        <w:rPr>
          <w:color w:val="auto"/>
        </w:rPr>
        <w:t xml:space="preserve"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9B7564" w:rsidRPr="009B7564">
        <w:rPr>
          <w:color w:val="auto"/>
        </w:rPr>
        <w:t>между</w:t>
      </w:r>
      <w:proofErr w:type="gramEnd"/>
      <w:r w:rsidR="009B7564" w:rsidRPr="009B7564">
        <w:rPr>
          <w:color w:val="auto"/>
        </w:rPr>
        <w:t xml:space="preserve"> обучающимися".</w:t>
      </w:r>
      <w:r w:rsidR="009B7564">
        <w:rPr>
          <w:color w:val="auto"/>
        </w:rPr>
        <w:t xml:space="preserve"> </w:t>
      </w:r>
    </w:p>
    <w:p w:rsidR="001E3255" w:rsidRPr="00C5370F" w:rsidRDefault="001E3255" w:rsidP="001E3255">
      <w:pPr>
        <w:spacing w:line="360" w:lineRule="auto"/>
        <w:rPr>
          <w:color w:val="auto"/>
        </w:rPr>
      </w:pPr>
    </w:p>
    <w:p w:rsidR="001E3255" w:rsidRDefault="001E3255" w:rsidP="001E3255">
      <w:pPr>
        <w:spacing w:line="360" w:lineRule="auto"/>
        <w:rPr>
          <w:color w:val="auto"/>
        </w:rPr>
      </w:pPr>
      <w:r w:rsidRPr="00C5370F">
        <w:rPr>
          <w:color w:val="auto"/>
        </w:rPr>
        <w:t>ПРИКАЗЫВАЮ:</w:t>
      </w:r>
    </w:p>
    <w:p w:rsidR="009B7564" w:rsidRDefault="009B7564" w:rsidP="001E3255">
      <w:pPr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Внедрить с 01.09.2024 целевую модель наставничества</w:t>
      </w:r>
    </w:p>
    <w:p w:rsidR="009B7564" w:rsidRDefault="009B7564" w:rsidP="001E3255">
      <w:pPr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Утвердить состав рабочей группы, осуществляющей организацию, методологическую и аналитическую деятельность по внедрению Целевой модели наставничества:</w:t>
      </w:r>
    </w:p>
    <w:p w:rsidR="009B7564" w:rsidRDefault="00121717" w:rsidP="009B7564">
      <w:pPr>
        <w:spacing w:line="360" w:lineRule="auto"/>
        <w:ind w:left="720"/>
        <w:rPr>
          <w:color w:val="auto"/>
        </w:rPr>
      </w:pPr>
      <w:r>
        <w:rPr>
          <w:color w:val="auto"/>
        </w:rPr>
        <w:t>р</w:t>
      </w:r>
      <w:r w:rsidR="009B7564">
        <w:rPr>
          <w:color w:val="auto"/>
        </w:rPr>
        <w:t>уководитель рабочей группы:</w:t>
      </w:r>
    </w:p>
    <w:p w:rsidR="009B7564" w:rsidRDefault="009B7564" w:rsidP="009B7564">
      <w:pPr>
        <w:spacing w:line="360" w:lineRule="auto"/>
        <w:ind w:left="720"/>
        <w:rPr>
          <w:color w:val="auto"/>
        </w:rPr>
      </w:pPr>
      <w:r>
        <w:rPr>
          <w:color w:val="auto"/>
        </w:rPr>
        <w:t>Дроздова Елена Анатольевна, заместитель директора по УВР;</w:t>
      </w:r>
    </w:p>
    <w:p w:rsidR="009B7564" w:rsidRDefault="00121717" w:rsidP="009B7564">
      <w:pPr>
        <w:spacing w:line="360" w:lineRule="auto"/>
        <w:ind w:left="720"/>
        <w:rPr>
          <w:color w:val="auto"/>
        </w:rPr>
      </w:pPr>
      <w:r>
        <w:rPr>
          <w:color w:val="auto"/>
        </w:rPr>
        <w:t>ч</w:t>
      </w:r>
      <w:r w:rsidR="009B7564">
        <w:rPr>
          <w:color w:val="auto"/>
        </w:rPr>
        <w:t>лены рабочей группы:</w:t>
      </w:r>
    </w:p>
    <w:p w:rsidR="009B7564" w:rsidRDefault="009B7564" w:rsidP="009B7564">
      <w:pPr>
        <w:spacing w:line="360" w:lineRule="auto"/>
        <w:ind w:left="720"/>
        <w:rPr>
          <w:color w:val="auto"/>
        </w:rPr>
      </w:pPr>
      <w:r>
        <w:rPr>
          <w:color w:val="auto"/>
        </w:rPr>
        <w:t>Маринец Татьяна Борисовна, председатель профсоюзной организации ОО, учитель начальных классов;</w:t>
      </w:r>
    </w:p>
    <w:p w:rsidR="009B7564" w:rsidRDefault="009B7564" w:rsidP="009B7564">
      <w:pPr>
        <w:spacing w:line="360" w:lineRule="auto"/>
        <w:ind w:left="720"/>
        <w:rPr>
          <w:color w:val="auto"/>
        </w:rPr>
      </w:pPr>
      <w:r>
        <w:rPr>
          <w:color w:val="auto"/>
        </w:rPr>
        <w:t xml:space="preserve">Ткачева Тамара Тимофеевна, руководитель ШМО учителей начальных классов, </w:t>
      </w:r>
    </w:p>
    <w:p w:rsidR="001E3255" w:rsidRDefault="001E3255" w:rsidP="001E3255">
      <w:pPr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Маринец Татьяну Борисо</w:t>
      </w:r>
      <w:r w:rsidR="009B7564">
        <w:rPr>
          <w:color w:val="auto"/>
        </w:rPr>
        <w:t>вну – учителя начальных классов</w:t>
      </w:r>
      <w:r>
        <w:rPr>
          <w:color w:val="auto"/>
        </w:rPr>
        <w:t xml:space="preserve">, назначить наставником молодого специалиста Харитоновой Яны Сергеевны с 01.09.2024г. по 31.08.2025 г. </w:t>
      </w:r>
    </w:p>
    <w:p w:rsidR="009B7564" w:rsidRDefault="002247F7" w:rsidP="001E3255">
      <w:pPr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Утвердить программу наставничества МБОУ НОШ №25 с. Чугуевка на 20</w:t>
      </w:r>
      <w:r w:rsidR="00282449">
        <w:rPr>
          <w:color w:val="auto"/>
        </w:rPr>
        <w:t>2</w:t>
      </w:r>
      <w:r>
        <w:rPr>
          <w:color w:val="auto"/>
        </w:rPr>
        <w:t>4-20</w:t>
      </w:r>
      <w:r w:rsidR="00282449">
        <w:rPr>
          <w:color w:val="auto"/>
        </w:rPr>
        <w:t>2</w:t>
      </w:r>
      <w:bookmarkStart w:id="0" w:name="_GoBack"/>
      <w:bookmarkEnd w:id="0"/>
      <w:r>
        <w:rPr>
          <w:color w:val="auto"/>
        </w:rPr>
        <w:t>5  учебный год.</w:t>
      </w:r>
    </w:p>
    <w:p w:rsidR="002247F7" w:rsidRDefault="002247F7" w:rsidP="001E3255">
      <w:pPr>
        <w:numPr>
          <w:ilvl w:val="0"/>
          <w:numId w:val="1"/>
        </w:numPr>
        <w:spacing w:line="360" w:lineRule="auto"/>
        <w:rPr>
          <w:color w:val="auto"/>
        </w:rPr>
      </w:pP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исполнением приказа оставляю за собой.</w:t>
      </w:r>
    </w:p>
    <w:p w:rsidR="002247F7" w:rsidRDefault="002247F7" w:rsidP="002247F7">
      <w:pPr>
        <w:spacing w:line="360" w:lineRule="auto"/>
        <w:rPr>
          <w:color w:val="auto"/>
        </w:rPr>
      </w:pPr>
    </w:p>
    <w:p w:rsidR="001E3255" w:rsidRDefault="002247F7" w:rsidP="001E3255">
      <w:pPr>
        <w:tabs>
          <w:tab w:val="left" w:pos="708"/>
          <w:tab w:val="left" w:pos="1416"/>
          <w:tab w:val="left" w:pos="2124"/>
          <w:tab w:val="left" w:pos="6765"/>
        </w:tabs>
        <w:rPr>
          <w:color w:val="auto"/>
        </w:rPr>
      </w:pPr>
      <w:r>
        <w:rPr>
          <w:color w:val="auto"/>
        </w:rPr>
        <w:t>Д</w:t>
      </w:r>
      <w:r w:rsidR="001E3255">
        <w:rPr>
          <w:color w:val="auto"/>
        </w:rPr>
        <w:t xml:space="preserve">иректор   школы  </w:t>
      </w:r>
      <w:r w:rsidR="001E3255">
        <w:rPr>
          <w:color w:val="auto"/>
        </w:rPr>
        <w:tab/>
        <w:t xml:space="preserve">           </w:t>
      </w:r>
      <w:r w:rsidR="001E3255">
        <w:rPr>
          <w:color w:val="auto"/>
        </w:rPr>
        <w:tab/>
        <w:t>Титова Т.В.</w:t>
      </w:r>
    </w:p>
    <w:p w:rsidR="00FE24CA" w:rsidRDefault="00FE24CA"/>
    <w:sectPr w:rsidR="00FE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65908"/>
    <w:multiLevelType w:val="hybridMultilevel"/>
    <w:tmpl w:val="CD8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A3"/>
    <w:rsid w:val="00121717"/>
    <w:rsid w:val="001E3255"/>
    <w:rsid w:val="002247F7"/>
    <w:rsid w:val="00282449"/>
    <w:rsid w:val="005C44A3"/>
    <w:rsid w:val="009B7564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2024-10-31T03:22:00Z</dcterms:created>
  <dcterms:modified xsi:type="dcterms:W3CDTF">2025-01-02T13:13:00Z</dcterms:modified>
</cp:coreProperties>
</file>